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D5811">
      <w:pPr>
        <w:pStyle w:val="2"/>
        <w:keepNext w:val="0"/>
        <w:keepLines w:val="0"/>
        <w:widowControl/>
        <w:suppressLineNumbers w:val="0"/>
        <w:pBdr>
          <w:bottom w:val="none" w:color="auto" w:sz="0" w:space="0"/>
        </w:pBdr>
        <w:spacing w:before="300" w:beforeAutospacing="0" w:after="150" w:afterAutospacing="0" w:line="17" w:lineRule="atLeast"/>
        <w:jc w:val="center"/>
        <w:rPr>
          <w:rFonts w:ascii="微软雅黑" w:hAnsi="微软雅黑" w:eastAsia="微软雅黑" w:cs="微软雅黑"/>
          <w:sz w:val="36"/>
          <w:szCs w:val="36"/>
        </w:rPr>
      </w:pPr>
      <w:r>
        <w:rPr>
          <w:rFonts w:hint="eastAsia" w:ascii="微软雅黑" w:hAnsi="微软雅黑" w:eastAsia="微软雅黑" w:cs="微软雅黑"/>
          <w:i w:val="0"/>
          <w:iCs w:val="0"/>
          <w:caps w:val="0"/>
          <w:color w:val="333333"/>
          <w:spacing w:val="0"/>
          <w:sz w:val="36"/>
          <w:szCs w:val="36"/>
          <w:shd w:val="clear" w:fill="FFFFFF"/>
          <w:lang w:eastAsia="zh-CN"/>
        </w:rPr>
        <w:t>深圳市安络科技有限公司股东全部权益价值资产评估项目结果公告</w:t>
      </w:r>
    </w:p>
    <w:p w14:paraId="67C1555C">
      <w:pPr>
        <w:pStyle w:val="3"/>
        <w:keepNext w:val="0"/>
        <w:keepLines w:val="0"/>
        <w:widowControl/>
        <w:suppressLineNumbers w:val="0"/>
        <w:spacing w:before="0" w:beforeAutospacing="0" w:after="0" w:afterAutospacing="0" w:line="360" w:lineRule="atLeast"/>
        <w:ind w:left="0" w:right="0" w:firstLine="435"/>
        <w:jc w:val="left"/>
        <w:rPr>
          <w:rStyle w:val="6"/>
          <w:rFonts w:hint="eastAsia" w:ascii="宋体" w:hAnsi="宋体" w:eastAsia="宋体" w:cs="宋体"/>
          <w:b/>
          <w:bCs/>
          <w:i w:val="0"/>
          <w:iCs w:val="0"/>
          <w:caps w:val="0"/>
          <w:color w:val="333333"/>
          <w:spacing w:val="0"/>
          <w:sz w:val="22"/>
          <w:szCs w:val="22"/>
          <w:shd w:val="clear" w:fill="FFFFFF"/>
        </w:rPr>
      </w:pPr>
    </w:p>
    <w:p w14:paraId="42A074F2">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微软雅黑" w:cs="微软雅黑"/>
          <w:sz w:val="22"/>
          <w:szCs w:val="22"/>
        </w:rPr>
      </w:pPr>
      <w:r>
        <w:rPr>
          <w:rStyle w:val="6"/>
          <w:rFonts w:hint="eastAsia" w:ascii="宋体" w:hAnsi="宋体" w:eastAsia="宋体" w:cs="宋体"/>
          <w:b/>
          <w:bCs/>
          <w:i w:val="0"/>
          <w:iCs w:val="0"/>
          <w:caps w:val="0"/>
          <w:color w:val="333333"/>
          <w:spacing w:val="0"/>
          <w:sz w:val="22"/>
          <w:szCs w:val="22"/>
          <w:shd w:val="clear" w:fill="FFFFFF"/>
        </w:rPr>
        <w:t>一、采购项目情况</w:t>
      </w:r>
    </w:p>
    <w:p w14:paraId="3EFFAA64">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宋体" w:cs="微软雅黑"/>
          <w:sz w:val="22"/>
          <w:szCs w:val="22"/>
          <w:lang w:eastAsia="zh-CN"/>
        </w:rPr>
      </w:pPr>
      <w:r>
        <w:rPr>
          <w:rFonts w:hint="eastAsia" w:ascii="宋体" w:hAnsi="宋体" w:eastAsia="宋体" w:cs="宋体"/>
          <w:i w:val="0"/>
          <w:iCs w:val="0"/>
          <w:caps w:val="0"/>
          <w:color w:val="333333"/>
          <w:spacing w:val="0"/>
          <w:sz w:val="22"/>
          <w:szCs w:val="22"/>
          <w:shd w:val="clear" w:fill="FFFFFF"/>
        </w:rPr>
        <w:t>项目名称：</w:t>
      </w:r>
      <w:r>
        <w:rPr>
          <w:rFonts w:hint="eastAsia" w:ascii="宋体" w:hAnsi="宋体" w:eastAsia="宋体" w:cs="宋体"/>
          <w:i w:val="0"/>
          <w:iCs w:val="0"/>
          <w:caps w:val="0"/>
          <w:color w:val="333333"/>
          <w:spacing w:val="0"/>
          <w:sz w:val="22"/>
          <w:szCs w:val="22"/>
          <w:shd w:val="clear" w:fill="FFFFFF"/>
          <w:lang w:eastAsia="zh-CN"/>
        </w:rPr>
        <w:t>深圳市安络科技有限公司股东全部权益价值资产评估项目</w:t>
      </w:r>
    </w:p>
    <w:p w14:paraId="32A032F1">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微软雅黑" w:cs="微软雅黑"/>
          <w:sz w:val="22"/>
          <w:szCs w:val="22"/>
        </w:rPr>
      </w:pPr>
      <w:r>
        <w:rPr>
          <w:rFonts w:hint="eastAsia" w:ascii="宋体" w:hAnsi="宋体" w:eastAsia="宋体" w:cs="宋体"/>
          <w:i w:val="0"/>
          <w:iCs w:val="0"/>
          <w:caps w:val="0"/>
          <w:color w:val="333333"/>
          <w:spacing w:val="0"/>
          <w:sz w:val="22"/>
          <w:szCs w:val="22"/>
          <w:shd w:val="clear" w:fill="FFFFFF"/>
        </w:rPr>
        <w:t>项目编号：3324-DH2531F1088</w:t>
      </w:r>
    </w:p>
    <w:p w14:paraId="4324AE5D">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微软雅黑" w:cs="微软雅黑"/>
          <w:sz w:val="22"/>
          <w:szCs w:val="22"/>
        </w:rPr>
      </w:pPr>
      <w:r>
        <w:rPr>
          <w:rStyle w:val="6"/>
          <w:rFonts w:hint="eastAsia" w:ascii="宋体" w:hAnsi="宋体" w:eastAsia="宋体" w:cs="宋体"/>
          <w:b/>
          <w:bCs/>
          <w:i w:val="0"/>
          <w:iCs w:val="0"/>
          <w:caps w:val="0"/>
          <w:color w:val="333333"/>
          <w:spacing w:val="0"/>
          <w:sz w:val="22"/>
          <w:szCs w:val="22"/>
          <w:shd w:val="clear" w:fill="FFFFFF"/>
        </w:rPr>
        <w:t>二、招标失败的原因</w:t>
      </w:r>
    </w:p>
    <w:p w14:paraId="3684B6CE">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因投标单位不足三家，根据《中华人民共和国政府采购法》第三十六条“符合专业条件的供应商或者对招标文件作实质响应的供应商不足三家的(应予废标)”的规定，本项目废标。</w:t>
      </w:r>
    </w:p>
    <w:p w14:paraId="1193D65C">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微软雅黑" w:cs="微软雅黑"/>
          <w:sz w:val="22"/>
          <w:szCs w:val="22"/>
        </w:rPr>
      </w:pPr>
      <w:r>
        <w:rPr>
          <w:rStyle w:val="6"/>
          <w:rFonts w:hint="eastAsia" w:ascii="宋体" w:hAnsi="宋体" w:eastAsia="宋体" w:cs="宋体"/>
          <w:b/>
          <w:bCs/>
          <w:i w:val="0"/>
          <w:iCs w:val="0"/>
          <w:caps w:val="0"/>
          <w:color w:val="333333"/>
          <w:spacing w:val="0"/>
          <w:sz w:val="22"/>
          <w:szCs w:val="22"/>
          <w:shd w:val="clear" w:fill="FFFFFF"/>
        </w:rPr>
        <w:t>三、其他补充事宜</w:t>
      </w:r>
    </w:p>
    <w:p w14:paraId="0F6FBE52">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微软雅黑" w:cs="微软雅黑"/>
          <w:sz w:val="22"/>
          <w:szCs w:val="22"/>
        </w:rPr>
      </w:pPr>
      <w:r>
        <w:rPr>
          <w:rFonts w:hint="eastAsia" w:ascii="宋体" w:hAnsi="宋体" w:eastAsia="宋体" w:cs="宋体"/>
          <w:i w:val="0"/>
          <w:iCs w:val="0"/>
          <w:caps w:val="0"/>
          <w:color w:val="333333"/>
          <w:spacing w:val="0"/>
          <w:sz w:val="22"/>
          <w:szCs w:val="22"/>
          <w:shd w:val="clear" w:fill="FFFFFF"/>
        </w:rPr>
        <w:t>本项目后续事宜，敬请各供应商留意网站信息。</w:t>
      </w:r>
    </w:p>
    <w:p w14:paraId="40F6BF14">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微软雅黑" w:cs="微软雅黑"/>
          <w:sz w:val="22"/>
          <w:szCs w:val="22"/>
        </w:rPr>
      </w:pPr>
      <w:r>
        <w:rPr>
          <w:rStyle w:val="6"/>
          <w:rFonts w:hint="eastAsia" w:ascii="宋体" w:hAnsi="宋体" w:eastAsia="宋体" w:cs="宋体"/>
          <w:b/>
          <w:bCs/>
          <w:i w:val="0"/>
          <w:iCs w:val="0"/>
          <w:caps w:val="0"/>
          <w:color w:val="333333"/>
          <w:spacing w:val="0"/>
          <w:sz w:val="22"/>
          <w:szCs w:val="22"/>
          <w:shd w:val="clear" w:fill="FFFFFF"/>
        </w:rPr>
        <w:t>四、联系方式</w:t>
      </w:r>
    </w:p>
    <w:p w14:paraId="7697A5A6">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default" w:ascii="宋体" w:hAnsi="宋体" w:eastAsia="宋体" w:cs="宋体"/>
          <w:i w:val="0"/>
          <w:iCs w:val="0"/>
          <w:caps w:val="0"/>
          <w:color w:val="333333"/>
          <w:spacing w:val="0"/>
          <w:sz w:val="22"/>
          <w:szCs w:val="22"/>
          <w:shd w:val="clear" w:fill="FFFFFF"/>
        </w:rPr>
        <w:t>1.</w:t>
      </w:r>
      <w:r>
        <w:rPr>
          <w:rFonts w:hint="eastAsia" w:ascii="宋体" w:hAnsi="宋体" w:eastAsia="宋体" w:cs="宋体"/>
          <w:i w:val="0"/>
          <w:iCs w:val="0"/>
          <w:caps w:val="0"/>
          <w:color w:val="333333"/>
          <w:spacing w:val="0"/>
          <w:sz w:val="22"/>
          <w:szCs w:val="22"/>
          <w:shd w:val="clear" w:fill="FFFFFF"/>
        </w:rPr>
        <w:t>采购人信息</w:t>
      </w:r>
      <w:bookmarkStart w:id="0" w:name="_GoBack"/>
      <w:bookmarkEnd w:id="0"/>
    </w:p>
    <w:p w14:paraId="02C1EEC4">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名　称：深圳市科技交流服务中心</w:t>
      </w:r>
    </w:p>
    <w:p w14:paraId="3FF8FD55">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地　址：深圳市上步中路</w:t>
      </w:r>
      <w:r>
        <w:rPr>
          <w:rFonts w:hint="default" w:ascii="宋体" w:hAnsi="宋体" w:eastAsia="宋体" w:cs="宋体"/>
          <w:i w:val="0"/>
          <w:iCs w:val="0"/>
          <w:caps w:val="0"/>
          <w:color w:val="333333"/>
          <w:spacing w:val="0"/>
          <w:sz w:val="22"/>
          <w:szCs w:val="22"/>
          <w:shd w:val="clear" w:fill="FFFFFF"/>
        </w:rPr>
        <w:t>1001</w:t>
      </w:r>
      <w:r>
        <w:rPr>
          <w:rFonts w:hint="eastAsia" w:ascii="宋体" w:hAnsi="宋体" w:eastAsia="宋体" w:cs="宋体"/>
          <w:i w:val="0"/>
          <w:iCs w:val="0"/>
          <w:caps w:val="0"/>
          <w:color w:val="333333"/>
          <w:spacing w:val="0"/>
          <w:sz w:val="22"/>
          <w:szCs w:val="22"/>
          <w:shd w:val="clear" w:fill="FFFFFF"/>
        </w:rPr>
        <w:t>号科技大厦</w:t>
      </w:r>
      <w:r>
        <w:rPr>
          <w:rFonts w:hint="default" w:ascii="宋体" w:hAnsi="宋体" w:eastAsia="宋体" w:cs="宋体"/>
          <w:i w:val="0"/>
          <w:iCs w:val="0"/>
          <w:caps w:val="0"/>
          <w:color w:val="333333"/>
          <w:spacing w:val="0"/>
          <w:sz w:val="22"/>
          <w:szCs w:val="22"/>
          <w:shd w:val="clear" w:fill="FFFFFF"/>
        </w:rPr>
        <w:t>8</w:t>
      </w:r>
      <w:r>
        <w:rPr>
          <w:rFonts w:hint="eastAsia" w:ascii="宋体" w:hAnsi="宋体" w:eastAsia="宋体" w:cs="宋体"/>
          <w:i w:val="0"/>
          <w:iCs w:val="0"/>
          <w:caps w:val="0"/>
          <w:color w:val="333333"/>
          <w:spacing w:val="0"/>
          <w:sz w:val="22"/>
          <w:szCs w:val="22"/>
          <w:shd w:val="clear" w:fill="FFFFFF"/>
        </w:rPr>
        <w:t>楼</w:t>
      </w:r>
    </w:p>
    <w:p w14:paraId="097FC37E">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联系方式：杨老师，</w:t>
      </w:r>
      <w:r>
        <w:rPr>
          <w:rFonts w:hint="default" w:ascii="宋体" w:hAnsi="宋体" w:eastAsia="宋体" w:cs="宋体"/>
          <w:i w:val="0"/>
          <w:iCs w:val="0"/>
          <w:caps w:val="0"/>
          <w:color w:val="333333"/>
          <w:spacing w:val="0"/>
          <w:sz w:val="22"/>
          <w:szCs w:val="22"/>
          <w:shd w:val="clear" w:fill="FFFFFF"/>
        </w:rPr>
        <w:t>0755-83671716</w:t>
      </w:r>
    </w:p>
    <w:p w14:paraId="64E00F64">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default" w:ascii="宋体" w:hAnsi="宋体" w:eastAsia="宋体" w:cs="宋体"/>
          <w:i w:val="0"/>
          <w:iCs w:val="0"/>
          <w:caps w:val="0"/>
          <w:color w:val="333333"/>
          <w:spacing w:val="0"/>
          <w:sz w:val="22"/>
          <w:szCs w:val="22"/>
          <w:shd w:val="clear" w:fill="FFFFFF"/>
        </w:rPr>
        <w:t>2.</w:t>
      </w:r>
      <w:r>
        <w:rPr>
          <w:rFonts w:hint="eastAsia" w:ascii="宋体" w:hAnsi="宋体" w:eastAsia="宋体" w:cs="宋体"/>
          <w:i w:val="0"/>
          <w:iCs w:val="0"/>
          <w:caps w:val="0"/>
          <w:color w:val="333333"/>
          <w:spacing w:val="0"/>
          <w:sz w:val="22"/>
          <w:szCs w:val="22"/>
          <w:shd w:val="clear" w:fill="FFFFFF"/>
        </w:rPr>
        <w:t>采购代理机构信息</w:t>
      </w:r>
    </w:p>
    <w:p w14:paraId="2990F087">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名　称：深圳市东海国际招标有限公司</w:t>
      </w:r>
    </w:p>
    <w:p w14:paraId="0986B389">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地　址：深圳市罗湖区太宁路</w:t>
      </w:r>
      <w:r>
        <w:rPr>
          <w:rFonts w:hint="default" w:ascii="宋体" w:hAnsi="宋体" w:eastAsia="宋体" w:cs="宋体"/>
          <w:i w:val="0"/>
          <w:iCs w:val="0"/>
          <w:caps w:val="0"/>
          <w:color w:val="333333"/>
          <w:spacing w:val="0"/>
          <w:sz w:val="22"/>
          <w:szCs w:val="22"/>
          <w:shd w:val="clear" w:fill="FFFFFF"/>
        </w:rPr>
        <w:t>2</w:t>
      </w:r>
      <w:r>
        <w:rPr>
          <w:rFonts w:hint="eastAsia" w:ascii="宋体" w:hAnsi="宋体" w:eastAsia="宋体" w:cs="宋体"/>
          <w:i w:val="0"/>
          <w:iCs w:val="0"/>
          <w:caps w:val="0"/>
          <w:color w:val="333333"/>
          <w:spacing w:val="0"/>
          <w:sz w:val="22"/>
          <w:szCs w:val="22"/>
          <w:shd w:val="clear" w:fill="FFFFFF"/>
        </w:rPr>
        <w:t>号百仕达大厦</w:t>
      </w:r>
      <w:r>
        <w:rPr>
          <w:rFonts w:hint="default" w:ascii="宋体" w:hAnsi="宋体" w:eastAsia="宋体" w:cs="宋体"/>
          <w:i w:val="0"/>
          <w:iCs w:val="0"/>
          <w:caps w:val="0"/>
          <w:color w:val="333333"/>
          <w:spacing w:val="0"/>
          <w:sz w:val="22"/>
          <w:szCs w:val="22"/>
          <w:shd w:val="clear" w:fill="FFFFFF"/>
        </w:rPr>
        <w:t>27B</w:t>
      </w:r>
    </w:p>
    <w:p w14:paraId="09AF6C59">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联系方式：</w:t>
      </w:r>
      <w:r>
        <w:rPr>
          <w:rFonts w:hint="default" w:ascii="宋体" w:hAnsi="宋体" w:eastAsia="宋体" w:cs="宋体"/>
          <w:i w:val="0"/>
          <w:iCs w:val="0"/>
          <w:caps w:val="0"/>
          <w:color w:val="333333"/>
          <w:spacing w:val="0"/>
          <w:sz w:val="22"/>
          <w:szCs w:val="22"/>
          <w:shd w:val="clear" w:fill="FFFFFF"/>
        </w:rPr>
        <w:t>0755-86959378</w:t>
      </w:r>
    </w:p>
    <w:p w14:paraId="4641FF65">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default" w:ascii="宋体" w:hAnsi="宋体" w:eastAsia="宋体" w:cs="宋体"/>
          <w:i w:val="0"/>
          <w:iCs w:val="0"/>
          <w:caps w:val="0"/>
          <w:color w:val="333333"/>
          <w:spacing w:val="0"/>
          <w:sz w:val="22"/>
          <w:szCs w:val="22"/>
          <w:shd w:val="clear" w:fill="FFFFFF"/>
        </w:rPr>
        <w:t>3.</w:t>
      </w:r>
      <w:r>
        <w:rPr>
          <w:rFonts w:hint="eastAsia" w:ascii="宋体" w:hAnsi="宋体" w:eastAsia="宋体" w:cs="宋体"/>
          <w:i w:val="0"/>
          <w:iCs w:val="0"/>
          <w:caps w:val="0"/>
          <w:color w:val="333333"/>
          <w:spacing w:val="0"/>
          <w:sz w:val="22"/>
          <w:szCs w:val="22"/>
          <w:shd w:val="clear" w:fill="FFFFFF"/>
        </w:rPr>
        <w:t>项目联系方式</w:t>
      </w:r>
    </w:p>
    <w:p w14:paraId="543555FC">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项目联系人：钟小姐</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段小姐</w:t>
      </w:r>
    </w:p>
    <w:p w14:paraId="396E2C91">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电　话：</w:t>
      </w:r>
      <w:r>
        <w:rPr>
          <w:rFonts w:hint="default" w:ascii="宋体" w:hAnsi="宋体" w:eastAsia="宋体" w:cs="宋体"/>
          <w:i w:val="0"/>
          <w:iCs w:val="0"/>
          <w:caps w:val="0"/>
          <w:color w:val="333333"/>
          <w:spacing w:val="0"/>
          <w:sz w:val="22"/>
          <w:szCs w:val="22"/>
          <w:shd w:val="clear" w:fill="FFFFFF"/>
        </w:rPr>
        <w:t>0755-86959378</w:t>
      </w:r>
      <w:r>
        <w:rPr>
          <w:rFonts w:hint="eastAsia" w:ascii="宋体" w:hAnsi="宋体" w:eastAsia="宋体" w:cs="宋体"/>
          <w:i w:val="0"/>
          <w:iCs w:val="0"/>
          <w:caps w:val="0"/>
          <w:color w:val="333333"/>
          <w:spacing w:val="0"/>
          <w:sz w:val="22"/>
          <w:szCs w:val="22"/>
          <w:shd w:val="clear" w:fill="FFFFFF"/>
        </w:rPr>
        <w:t>或</w:t>
      </w:r>
      <w:r>
        <w:rPr>
          <w:rFonts w:hint="default" w:ascii="宋体" w:hAnsi="宋体" w:eastAsia="宋体" w:cs="宋体"/>
          <w:i w:val="0"/>
          <w:iCs w:val="0"/>
          <w:caps w:val="0"/>
          <w:color w:val="333333"/>
          <w:spacing w:val="0"/>
          <w:sz w:val="22"/>
          <w:szCs w:val="22"/>
          <w:shd w:val="clear" w:fill="FFFFFF"/>
        </w:rPr>
        <w:t>86959778</w:t>
      </w:r>
      <w:r>
        <w:rPr>
          <w:rFonts w:hint="eastAsia" w:ascii="宋体" w:hAnsi="宋体" w:eastAsia="宋体" w:cs="宋体"/>
          <w:i w:val="0"/>
          <w:iCs w:val="0"/>
          <w:caps w:val="0"/>
          <w:color w:val="333333"/>
          <w:spacing w:val="0"/>
          <w:sz w:val="22"/>
          <w:szCs w:val="22"/>
          <w:shd w:val="clear" w:fill="FFFFFF"/>
        </w:rPr>
        <w:t>转</w:t>
      </w:r>
      <w:r>
        <w:rPr>
          <w:rFonts w:hint="default" w:ascii="宋体" w:hAnsi="宋体" w:eastAsia="宋体" w:cs="宋体"/>
          <w:i w:val="0"/>
          <w:iCs w:val="0"/>
          <w:caps w:val="0"/>
          <w:color w:val="333333"/>
          <w:spacing w:val="0"/>
          <w:sz w:val="22"/>
          <w:szCs w:val="22"/>
          <w:shd w:val="clear" w:fill="FFFFFF"/>
        </w:rPr>
        <w:t>8010/8015</w:t>
      </w:r>
    </w:p>
    <w:p w14:paraId="504A8131">
      <w:pPr>
        <w:pStyle w:val="3"/>
        <w:keepNext w:val="0"/>
        <w:keepLines w:val="0"/>
        <w:widowControl/>
        <w:suppressLineNumbers w:val="0"/>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fill="FFFFFF"/>
        </w:rPr>
      </w:pPr>
      <w:r>
        <w:rPr>
          <w:rFonts w:hint="default" w:ascii="宋体" w:hAnsi="宋体" w:eastAsia="宋体" w:cs="宋体"/>
          <w:i w:val="0"/>
          <w:iCs w:val="0"/>
          <w:caps w:val="0"/>
          <w:color w:val="333333"/>
          <w:spacing w:val="0"/>
          <w:sz w:val="22"/>
          <w:szCs w:val="22"/>
          <w:shd w:val="clear" w:fill="FFFFFF"/>
        </w:rPr>
        <w:t>4.</w:t>
      </w:r>
      <w:r>
        <w:rPr>
          <w:rFonts w:hint="eastAsia" w:ascii="宋体" w:hAnsi="宋体" w:eastAsia="宋体" w:cs="宋体"/>
          <w:i w:val="0"/>
          <w:iCs w:val="0"/>
          <w:caps w:val="0"/>
          <w:color w:val="333333"/>
          <w:spacing w:val="0"/>
          <w:sz w:val="22"/>
          <w:szCs w:val="22"/>
          <w:shd w:val="clear" w:fill="FFFFFF"/>
        </w:rPr>
        <w:t>监督电话：刘先生，</w:t>
      </w:r>
      <w:r>
        <w:rPr>
          <w:rFonts w:hint="default" w:ascii="宋体" w:hAnsi="宋体" w:eastAsia="宋体" w:cs="宋体"/>
          <w:i w:val="0"/>
          <w:iCs w:val="0"/>
          <w:caps w:val="0"/>
          <w:color w:val="333333"/>
          <w:spacing w:val="0"/>
          <w:sz w:val="22"/>
          <w:szCs w:val="22"/>
          <w:shd w:val="clear" w:fill="FFFFFF"/>
        </w:rPr>
        <w:t>13823779877</w:t>
      </w:r>
    </w:p>
    <w:p w14:paraId="627E6CC6">
      <w:pPr>
        <w:pStyle w:val="3"/>
        <w:keepNext w:val="0"/>
        <w:keepLines w:val="0"/>
        <w:widowControl/>
        <w:suppressLineNumbers w:val="0"/>
        <w:spacing w:before="0" w:beforeAutospacing="0" w:after="0" w:afterAutospacing="0" w:line="360" w:lineRule="atLeast"/>
        <w:ind w:left="0" w:right="0" w:firstLine="435"/>
        <w:jc w:val="left"/>
        <w:rPr>
          <w:rFonts w:hint="eastAsia" w:ascii="微软雅黑" w:hAnsi="微软雅黑" w:eastAsia="微软雅黑" w:cs="微软雅黑"/>
          <w:sz w:val="22"/>
          <w:szCs w:val="22"/>
        </w:rPr>
      </w:pPr>
    </w:p>
    <w:p w14:paraId="256BD851">
      <w:pPr>
        <w:pStyle w:val="3"/>
        <w:keepNext w:val="0"/>
        <w:keepLines w:val="0"/>
        <w:widowControl/>
        <w:suppressLineNumbers w:val="0"/>
        <w:spacing w:before="0" w:beforeAutospacing="0" w:after="0" w:afterAutospacing="0" w:line="360" w:lineRule="atLeast"/>
        <w:ind w:left="0" w:right="0" w:firstLine="435"/>
        <w:jc w:val="righ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 </w:t>
      </w:r>
    </w:p>
    <w:p w14:paraId="46FFB340">
      <w:pPr>
        <w:pStyle w:val="3"/>
        <w:keepNext w:val="0"/>
        <w:keepLines w:val="0"/>
        <w:widowControl/>
        <w:suppressLineNumbers w:val="0"/>
        <w:spacing w:before="0" w:beforeAutospacing="0" w:after="0" w:afterAutospacing="0" w:line="360" w:lineRule="atLeast"/>
        <w:ind w:left="0" w:right="0" w:firstLine="435"/>
        <w:jc w:val="right"/>
        <w:rPr>
          <w:rFonts w:hint="eastAsia" w:ascii="宋体" w:hAnsi="宋体" w:eastAsia="宋体" w:cs="宋体"/>
          <w:i w:val="0"/>
          <w:iCs w:val="0"/>
          <w:caps w:val="0"/>
          <w:color w:val="333333"/>
          <w:spacing w:val="0"/>
          <w:sz w:val="22"/>
          <w:szCs w:val="22"/>
          <w:shd w:val="clear" w:fill="FFFFFF"/>
        </w:rPr>
      </w:pPr>
    </w:p>
    <w:p w14:paraId="76087D80">
      <w:pPr>
        <w:pStyle w:val="3"/>
        <w:keepNext w:val="0"/>
        <w:keepLines w:val="0"/>
        <w:widowControl/>
        <w:suppressLineNumbers w:val="0"/>
        <w:spacing w:before="0" w:beforeAutospacing="0" w:after="0" w:afterAutospacing="0" w:line="360" w:lineRule="atLeast"/>
        <w:ind w:left="0" w:right="0" w:firstLine="435"/>
        <w:jc w:val="righ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深圳市东海国际招标有限公司</w:t>
      </w:r>
    </w:p>
    <w:p w14:paraId="1379696E">
      <w:pPr>
        <w:pStyle w:val="3"/>
        <w:keepNext w:val="0"/>
        <w:keepLines w:val="0"/>
        <w:widowControl/>
        <w:suppressLineNumbers w:val="0"/>
        <w:spacing w:before="0" w:beforeAutospacing="0" w:after="0" w:afterAutospacing="0" w:line="360" w:lineRule="atLeast"/>
        <w:ind w:left="0" w:right="0" w:firstLine="435"/>
        <w:jc w:val="right"/>
        <w:rPr>
          <w:rFonts w:hint="default" w:ascii="宋体" w:hAnsi="宋体" w:eastAsia="宋体" w:cs="宋体"/>
          <w:i w:val="0"/>
          <w:iCs w:val="0"/>
          <w:caps w:val="0"/>
          <w:color w:val="333333"/>
          <w:spacing w:val="0"/>
          <w:sz w:val="22"/>
          <w:szCs w:val="22"/>
          <w:shd w:val="clear" w:fill="FFFFFF"/>
          <w:lang w:val="en-US" w:eastAsia="zh-CN"/>
        </w:rPr>
      </w:pPr>
      <w:r>
        <w:rPr>
          <w:rFonts w:hint="eastAsia" w:ascii="宋体" w:hAnsi="宋体" w:eastAsia="宋体" w:cs="宋体"/>
          <w:i w:val="0"/>
          <w:iCs w:val="0"/>
          <w:caps w:val="0"/>
          <w:color w:val="333333"/>
          <w:spacing w:val="0"/>
          <w:sz w:val="22"/>
          <w:szCs w:val="22"/>
          <w:shd w:val="clear" w:fill="FFFFFF"/>
        </w:rPr>
        <w:t>2025-06-</w:t>
      </w:r>
      <w:r>
        <w:rPr>
          <w:rFonts w:hint="eastAsia" w:ascii="宋体" w:hAnsi="宋体" w:eastAsia="宋体" w:cs="宋体"/>
          <w:i w:val="0"/>
          <w:iCs w:val="0"/>
          <w:caps w:val="0"/>
          <w:color w:val="333333"/>
          <w:spacing w:val="0"/>
          <w:sz w:val="22"/>
          <w:szCs w:val="22"/>
          <w:shd w:val="clear" w:fill="FFFFFF"/>
          <w:lang w:val="en-US" w:eastAsia="zh-CN"/>
        </w:rPr>
        <w:t>17</w:t>
      </w:r>
    </w:p>
    <w:p w14:paraId="7BFEBA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B1620"/>
    <w:rsid w:val="13421B62"/>
    <w:rsid w:val="157209AD"/>
    <w:rsid w:val="24B8164C"/>
    <w:rsid w:val="3A1C11D3"/>
    <w:rsid w:val="49ED1B20"/>
    <w:rsid w:val="507B1620"/>
    <w:rsid w:val="633C192C"/>
    <w:rsid w:val="7291500D"/>
    <w:rsid w:val="7358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472</Characters>
  <Lines>0</Lines>
  <Paragraphs>0</Paragraphs>
  <TotalTime>2</TotalTime>
  <ScaleCrop>false</ScaleCrop>
  <LinksUpToDate>false</LinksUpToDate>
  <CharactersWithSpaces>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2025-06-17T02:38:00Z</dcterms:created>
  <dc:creator>东海国际</dc:creator>
  <cp:lastModifiedBy>东海国际</cp:lastModifiedBy>
  <dcterms:modified xsi:type="dcterms:W3CDTF">2025-06-17T07:45:42Z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71767AD315AF40AFA3B21F5134B71059_11</vt:lpwstr>
  </property>
  <property fmtid="{D5CDD505-2E9C-101B-9397-08002B2CF9AE}" pid="4" name="KSOTemplateDocerSaveRecord">
    <vt:lpwstr>eyJoZGlkIjoiMWY3ZDI3ZDEwZDA0ZmRlNjY1M2I4NzFiYjc1ZTVlZTEiLCJ1c2VySWQiOiIxMTQwMDYwNTgwIn0=</vt:lpwstr>
  </property>
</Properties>
</file>