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FE27">
      <w:pPr>
        <w:widowControl/>
        <w:shd w:val="clear" w:color="auto" w:fill="FFFFFF"/>
        <w:spacing w:line="64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科创汇智·科技服务SHEN行动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  <w:bookmarkEnd w:id="0"/>
    </w:p>
    <w:p w14:paraId="420AD365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一、项目基本情况</w:t>
      </w:r>
    </w:p>
    <w:p w14:paraId="0A403889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原公告的采购项目编号：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3324-DH2531F1070</w:t>
      </w:r>
    </w:p>
    <w:p w14:paraId="35083C19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原公告的采购项目名称：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科创汇智·科技服务SHEN行动</w:t>
      </w:r>
    </w:p>
    <w:p w14:paraId="4DFCA0B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首次公告日期：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710F8D0D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二、更正信息</w:t>
      </w:r>
    </w:p>
    <w:p w14:paraId="49A124DB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■采购公告 ■采购文件 □采购结果</w:t>
      </w:r>
    </w:p>
    <w:p w14:paraId="79B58580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更正内容：</w:t>
      </w:r>
    </w:p>
    <w:p w14:paraId="7B6C19E4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截止时间调整为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2025年5月26日17:30（北京时间）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；投标截止时间调整为：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2025年5月30日09:30（北京时间）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；开标时间调整为：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2025年5月30日09:30（北京时间）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60A55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7EDEA29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三、其他补充事宜</w:t>
      </w:r>
    </w:p>
    <w:p w14:paraId="18494618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本项目原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文件与上述内容冲突部分，以更正公告为准。</w:t>
      </w:r>
    </w:p>
    <w:p w14:paraId="2FF64F5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.投标人有义务在采购活动期间浏览相关网站，在网上公布的与本次采购项目有关的信息视为已送达各投标人。</w:t>
      </w:r>
    </w:p>
    <w:p w14:paraId="520D29F6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</w:p>
    <w:p w14:paraId="2E3FDC42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采购人信息</w:t>
      </w:r>
    </w:p>
    <w:p w14:paraId="126DA5F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名　称：深圳市科技交流服务中心</w:t>
      </w:r>
    </w:p>
    <w:p w14:paraId="425AAE2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地　址：深圳市上步中路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1001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号科技大厦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楼</w:t>
      </w:r>
    </w:p>
    <w:p w14:paraId="4A3A69D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联系方式：陈老师，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-83671513</w:t>
      </w:r>
    </w:p>
    <w:p w14:paraId="4CACC7B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采购代理机构信息</w:t>
      </w:r>
    </w:p>
    <w:p w14:paraId="533A3A8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名　称：深圳市东海国际招标有限公司</w:t>
      </w:r>
    </w:p>
    <w:p w14:paraId="2B39C0E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地　址：深圳市罗湖区太宁路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号百仕达大厦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27B</w:t>
      </w:r>
    </w:p>
    <w:p w14:paraId="51E90F3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0755-86959378</w:t>
      </w:r>
    </w:p>
    <w:p w14:paraId="38A23BB6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项目联系方式</w:t>
      </w:r>
    </w:p>
    <w:p w14:paraId="7F3A362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项目联系人：赵工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段工</w:t>
      </w:r>
    </w:p>
    <w:p w14:paraId="1F22C962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电　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0755-86959378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86959778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80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03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/80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15</w:t>
      </w:r>
    </w:p>
    <w:p w14:paraId="4BAA646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监督电话：刘先生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13823779877</w:t>
      </w:r>
    </w:p>
    <w:p w14:paraId="558BC950">
      <w:pPr>
        <w:widowControl/>
        <w:spacing w:line="360" w:lineRule="auto"/>
        <w:jc w:val="right"/>
        <w:rPr>
          <w:rFonts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8C7B87">
      <w:pPr>
        <w:widowControl/>
        <w:spacing w:line="360" w:lineRule="auto"/>
        <w:jc w:val="right"/>
        <w:rPr>
          <w:rFonts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深圳市东海国际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有限公司</w:t>
      </w:r>
    </w:p>
    <w:p w14:paraId="3510CE64">
      <w:pPr>
        <w:pStyle w:val="11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hAnsi="宋体" w:eastAsia="宋体" w:cs="宋体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MzNjdjOGJhMjE1NjdiNjAyMDA4NmYyNzNhMTIifQ=="/>
  </w:docVars>
  <w:rsids>
    <w:rsidRoot w:val="5E0B5F36"/>
    <w:rsid w:val="00085382"/>
    <w:rsid w:val="001C0BA9"/>
    <w:rsid w:val="00285C1A"/>
    <w:rsid w:val="002A170D"/>
    <w:rsid w:val="00623AFA"/>
    <w:rsid w:val="006A448E"/>
    <w:rsid w:val="006B47FF"/>
    <w:rsid w:val="009321EA"/>
    <w:rsid w:val="009D61A3"/>
    <w:rsid w:val="00AE769B"/>
    <w:rsid w:val="00C52AF8"/>
    <w:rsid w:val="00CE320E"/>
    <w:rsid w:val="00EA4DFD"/>
    <w:rsid w:val="00FC1B1F"/>
    <w:rsid w:val="02C33753"/>
    <w:rsid w:val="064C5E89"/>
    <w:rsid w:val="06765AA8"/>
    <w:rsid w:val="09510A7C"/>
    <w:rsid w:val="09EC6054"/>
    <w:rsid w:val="0AB67731"/>
    <w:rsid w:val="0B14713B"/>
    <w:rsid w:val="0C4E00E0"/>
    <w:rsid w:val="15B10BC4"/>
    <w:rsid w:val="196B7938"/>
    <w:rsid w:val="1AE9737B"/>
    <w:rsid w:val="1BE374F2"/>
    <w:rsid w:val="1E0839A8"/>
    <w:rsid w:val="1E7C3EB4"/>
    <w:rsid w:val="1FF64C5A"/>
    <w:rsid w:val="26F41AEC"/>
    <w:rsid w:val="28292EA7"/>
    <w:rsid w:val="2B345DDC"/>
    <w:rsid w:val="2D41419B"/>
    <w:rsid w:val="2F3F7176"/>
    <w:rsid w:val="38AF73EA"/>
    <w:rsid w:val="41CF06B6"/>
    <w:rsid w:val="432F56C9"/>
    <w:rsid w:val="45824C19"/>
    <w:rsid w:val="53235275"/>
    <w:rsid w:val="579569BD"/>
    <w:rsid w:val="5C971DC6"/>
    <w:rsid w:val="5E0B5F36"/>
    <w:rsid w:val="659550EE"/>
    <w:rsid w:val="669A6E11"/>
    <w:rsid w:val="66E71979"/>
    <w:rsid w:val="69DD6D26"/>
    <w:rsid w:val="6A736F31"/>
    <w:rsid w:val="741366F5"/>
    <w:rsid w:val="7CA87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99"/>
    <w:pPr>
      <w:spacing w:line="360" w:lineRule="auto"/>
    </w:pPr>
    <w:rPr>
      <w:sz w:val="24"/>
    </w:rPr>
  </w:style>
  <w:style w:type="paragraph" w:styleId="4">
    <w:name w:val="Block Text"/>
    <w:basedOn w:val="1"/>
    <w:qFormat/>
    <w:uiPriority w:val="0"/>
    <w:pPr>
      <w:ind w:left="480" w:right="-341" w:firstLine="513"/>
    </w:pPr>
    <w:rPr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25" w:after="25"/>
      <w:jc w:val="left"/>
      <w:textAlignment w:val="baseline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470</Words>
  <Characters>597</Characters>
  <Lines>37</Lines>
  <Paragraphs>10</Paragraphs>
  <TotalTime>7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2024-06-28T12:18:00Z</dcterms:created>
  <dc:creator>东海国际</dc:creator>
  <cp:lastModifiedBy>（:</cp:lastModifiedBy>
  <dcterms:modified xsi:type="dcterms:W3CDTF">2025-05-21T02:21:13Z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4C10B6266271435E9252F475039C5684_13</vt:lpwstr>
  </property>
  <property fmtid="{D5CDD505-2E9C-101B-9397-08002B2CF9AE}" pid="4" name="KSOTemplateDocerSaveRecord">
    <vt:lpwstr>eyJoZGlkIjoiYjU2NGMzNjdjOGJhMjE1NjdiNjAyMDA4NmYyNzNhMTIiLCJ1c2VySWQiOiI0MTYyNjY4MzAifQ==</vt:lpwstr>
  </property>
</Properties>
</file>