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FB" w:rsidRDefault="000A45FB" w:rsidP="000A45FB">
      <w:pPr>
        <w:spacing w:line="480" w:lineRule="auto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日程概览</w:t>
      </w:r>
    </w:p>
    <w:tbl>
      <w:tblPr>
        <w:tblStyle w:val="a3"/>
        <w:tblW w:w="89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1690"/>
        <w:gridCol w:w="3127"/>
        <w:gridCol w:w="2691"/>
      </w:tblGrid>
      <w:tr w:rsidR="000A45FB" w:rsidTr="000A45FB">
        <w:trPr>
          <w:trHeight w:val="68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45FB" w:rsidRDefault="000A45FB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A45FB" w:rsidRDefault="000A45FB">
            <w:pPr>
              <w:spacing w:line="48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活动内容</w:t>
            </w:r>
          </w:p>
        </w:tc>
      </w:tr>
      <w:tr w:rsidR="000A45FB" w:rsidTr="000A45FB">
        <w:trPr>
          <w:trHeight w:val="68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left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color w:val="0070C0"/>
                <w:sz w:val="28"/>
                <w:szCs w:val="28"/>
              </w:rPr>
              <w:t>12</w:t>
            </w:r>
            <w:r>
              <w:rPr>
                <w:rFonts w:eastAsia="仿宋_GB2312" w:hint="eastAsia"/>
                <w:b/>
                <w:color w:val="0070C0"/>
                <w:sz w:val="28"/>
                <w:szCs w:val="28"/>
              </w:rPr>
              <w:t>月</w:t>
            </w:r>
            <w:r>
              <w:rPr>
                <w:rFonts w:eastAsia="仿宋_GB2312"/>
                <w:b/>
                <w:color w:val="0070C0"/>
                <w:sz w:val="28"/>
                <w:szCs w:val="28"/>
              </w:rPr>
              <w:t>13</w:t>
            </w:r>
            <w:r>
              <w:rPr>
                <w:rFonts w:eastAsia="仿宋_GB2312" w:hint="eastAsia"/>
                <w:b/>
                <w:color w:val="0070C0"/>
                <w:sz w:val="28"/>
                <w:szCs w:val="28"/>
              </w:rPr>
              <w:t>日（周四）</w:t>
            </w:r>
          </w:p>
        </w:tc>
      </w:tr>
      <w:tr w:rsidR="000A45FB" w:rsidTr="000A45FB">
        <w:trPr>
          <w:trHeight w:val="6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10:00-10:30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开幕式</w:t>
            </w:r>
          </w:p>
        </w:tc>
      </w:tr>
      <w:tr w:rsidR="000A45FB" w:rsidTr="000A45FB">
        <w:trPr>
          <w:trHeight w:val="680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10:30-10:45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茶歇</w:t>
            </w:r>
          </w:p>
        </w:tc>
      </w:tr>
      <w:tr w:rsidR="000A45FB" w:rsidTr="000A45FB">
        <w:trPr>
          <w:trHeight w:val="680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10:45-12:30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信息通信技术领域决赛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一对一项目对接</w:t>
            </w:r>
          </w:p>
        </w:tc>
      </w:tr>
      <w:tr w:rsidR="000A45FB" w:rsidTr="000A45FB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中午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12:30-13:30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午餐</w:t>
            </w:r>
          </w:p>
        </w:tc>
      </w:tr>
      <w:tr w:rsidR="000A45FB" w:rsidTr="000A45FB">
        <w:trPr>
          <w:trHeight w:val="6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13:30-15:00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坪山区龙头企业对接</w:t>
            </w:r>
          </w:p>
        </w:tc>
      </w:tr>
      <w:tr w:rsidR="000A45FB" w:rsidTr="000A45FB">
        <w:trPr>
          <w:trHeight w:val="680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15:00-15:30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5FB" w:rsidRDefault="000A45FB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颁奖仪式</w:t>
            </w:r>
          </w:p>
        </w:tc>
      </w:tr>
    </w:tbl>
    <w:p w:rsidR="00C37F76" w:rsidRDefault="000A45FB">
      <w:pPr>
        <w:rPr>
          <w:rFonts w:hint="eastAsia"/>
        </w:rPr>
      </w:pPr>
      <w:bookmarkStart w:id="0" w:name="_GoBack"/>
      <w:bookmarkEnd w:id="0"/>
    </w:p>
    <w:sectPr w:rsidR="00C3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75"/>
    <w:rsid w:val="000A45FB"/>
    <w:rsid w:val="001261CE"/>
    <w:rsid w:val="00BE6A01"/>
    <w:rsid w:val="00D3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1FF47-AE3E-4BA4-B56E-9FA295C2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F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jiuhe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jiuhe</dc:creator>
  <cp:keywords/>
  <dc:description/>
  <cp:lastModifiedBy>jiuhe</cp:lastModifiedBy>
  <cp:revision>2</cp:revision>
  <dcterms:created xsi:type="dcterms:W3CDTF">2018-12-05T09:21:00Z</dcterms:created>
  <dcterms:modified xsi:type="dcterms:W3CDTF">2018-12-05T09:21:00Z</dcterms:modified>
</cp:coreProperties>
</file>